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27FB" w14:textId="77777777" w:rsidR="00FE576D" w:rsidRPr="00435446" w:rsidRDefault="00000000" w:rsidP="00435446">
      <w:pPr>
        <w:pStyle w:val="Title"/>
      </w:pPr>
      <w:sdt>
        <w:sdtPr>
          <w:alias w:val="Enter title:"/>
          <w:tag w:val="Enter title:"/>
          <w:id w:val="-479621438"/>
          <w:placeholder>
            <w:docPart w:val="E1B26B5254A8401483106C98B105BB46"/>
          </w:placeholder>
          <w:temporary/>
          <w:showingPlcHdr/>
          <w15:appearance w15:val="hidden"/>
        </w:sdtPr>
        <w:sdtContent>
          <w:r w:rsidR="00C41E6E" w:rsidRPr="00435446">
            <w:t>Minutes</w:t>
          </w:r>
        </w:sdtContent>
      </w:sdt>
    </w:p>
    <w:p w14:paraId="25D8AEC3" w14:textId="384CA6D5" w:rsidR="00FE576D" w:rsidRDefault="00CF545A">
      <w:pPr>
        <w:pStyle w:val="Subtitle"/>
      </w:pPr>
      <w:r>
        <w:t>Greenbrier Elementary</w:t>
      </w:r>
    </w:p>
    <w:p w14:paraId="04B5477C" w14:textId="413C5315" w:rsidR="00FE576D" w:rsidRDefault="00000000" w:rsidP="00774146">
      <w:pPr>
        <w:pStyle w:val="Date"/>
      </w:pPr>
      <w:sdt>
        <w:sdtPr>
          <w:rPr>
            <w:rStyle w:val="IntenseEmphasis"/>
          </w:rPr>
          <w:alias w:val="Date and time:"/>
          <w:tag w:val="Date and time:"/>
          <w:id w:val="721090451"/>
          <w:placeholder>
            <w:docPart w:val="098D9C6C8D8147CC9D107F22C4472189"/>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CF545A">
        <w:t xml:space="preserve">September 13, </w:t>
      </w:r>
      <w:r w:rsidR="00900F6A">
        <w:t>2022 at</w:t>
      </w:r>
      <w:r w:rsidR="00CF545A">
        <w:t xml:space="preserve"> 6 PM</w:t>
      </w:r>
      <w:r w:rsidR="003B5FCE">
        <w:t xml:space="preserve">| </w:t>
      </w:r>
      <w:sdt>
        <w:sdtPr>
          <w:rPr>
            <w:rStyle w:val="IntenseEmphasis"/>
          </w:rPr>
          <w:alias w:val="Meeting called to order by:"/>
          <w:tag w:val="Meeting called to order by:"/>
          <w:id w:val="-1195924611"/>
          <w:placeholder>
            <w:docPart w:val="79EFFD7AEB824B35B20F408C86850A88"/>
          </w:placeholder>
          <w:temporary/>
          <w:showingPlcHdr/>
          <w15:appearance w15:val="hidden"/>
        </w:sdtPr>
        <w:sdtContent>
          <w:r w:rsidR="00684306" w:rsidRPr="00AB3E35">
            <w:rPr>
              <w:rStyle w:val="IntenseEmphasis"/>
            </w:rPr>
            <w:t>Meeting called to order by</w:t>
          </w:r>
        </w:sdtContent>
      </w:sdt>
      <w:r w:rsidR="00684306">
        <w:t xml:space="preserve"> </w:t>
      </w:r>
      <w:r w:rsidR="00CF545A">
        <w:t>Hannah Leatherman</w:t>
      </w:r>
    </w:p>
    <w:p w14:paraId="39840EF4" w14:textId="7E8BC9D0" w:rsidR="00FE576D" w:rsidRDefault="00CF545A">
      <w:pPr>
        <w:pStyle w:val="Heading1"/>
      </w:pPr>
      <w:r>
        <w:t>Principal Report</w:t>
      </w:r>
    </w:p>
    <w:p w14:paraId="1A3E753E" w14:textId="6A64C013" w:rsidR="00FE576D" w:rsidRDefault="00CF545A">
      <w:r>
        <w:t>There are 249 students at the school.  The school year is off to a great start.  There is one new 2</w:t>
      </w:r>
      <w:r w:rsidRPr="00CF545A">
        <w:rPr>
          <w:vertAlign w:val="superscript"/>
        </w:rPr>
        <w:t>nd</w:t>
      </w:r>
      <w:r>
        <w:t xml:space="preserve"> grade teacher.  The students are excited about their new chrome books.  Meet the teacher night was a success.  It was well attended and the staff appreciated the meal provided by the PTA beforehand.  </w:t>
      </w:r>
    </w:p>
    <w:p w14:paraId="692493C1" w14:textId="7159B986" w:rsidR="00FE576D" w:rsidRPr="00C54681" w:rsidRDefault="00900F6A">
      <w:pPr>
        <w:pStyle w:val="Heading1"/>
      </w:pPr>
      <w:r>
        <w:t>Treasurer Report</w:t>
      </w:r>
    </w:p>
    <w:p w14:paraId="3B4530D9" w14:textId="40267494" w:rsidR="00FE576D" w:rsidRDefault="00900F6A">
      <w:r>
        <w:t>The audit was completed.  We have a current balance of $13,383.49.  At our meeting in July, we decided to do the movie license for the school for $450/year and provide $800 to do a school wide book project called “One Book, One School.”</w:t>
      </w:r>
    </w:p>
    <w:p w14:paraId="686FD796" w14:textId="6C6FA24A" w:rsidR="00FE576D" w:rsidRDefault="00900F6A">
      <w:pPr>
        <w:pStyle w:val="Heading1"/>
      </w:pPr>
      <w:r>
        <w:t>Old Business</w:t>
      </w:r>
    </w:p>
    <w:p w14:paraId="25AE7EC5" w14:textId="10A76D76" w:rsidR="00FE576D" w:rsidRDefault="00900F6A" w:rsidP="00900F6A">
      <w:pPr>
        <w:pStyle w:val="ListParagraph"/>
        <w:numPr>
          <w:ilvl w:val="0"/>
          <w:numId w:val="19"/>
        </w:numPr>
      </w:pPr>
      <w:r>
        <w:t xml:space="preserve">Back to school night dinner was a success.   Thank you for all who </w:t>
      </w:r>
      <w:r w:rsidR="00160B53">
        <w:t>helped provide</w:t>
      </w:r>
      <w:r>
        <w:t xml:space="preserve"> food.</w:t>
      </w:r>
    </w:p>
    <w:p w14:paraId="4CD02452" w14:textId="4654C8D9" w:rsidR="00900F6A" w:rsidRDefault="00900F6A" w:rsidP="00900F6A">
      <w:pPr>
        <w:pStyle w:val="ListParagraph"/>
        <w:numPr>
          <w:ilvl w:val="0"/>
          <w:numId w:val="19"/>
        </w:numPr>
      </w:pPr>
      <w:r>
        <w:t>Meetings will be the 2</w:t>
      </w:r>
      <w:r w:rsidRPr="00900F6A">
        <w:rPr>
          <w:vertAlign w:val="superscript"/>
        </w:rPr>
        <w:t>nd</w:t>
      </w:r>
      <w:r>
        <w:t xml:space="preserve"> Tuesday of each month at 6 PM.  November is the only exception because of election day.  The meeting will be held Monday, November 7</w:t>
      </w:r>
      <w:r w:rsidRPr="00900F6A">
        <w:rPr>
          <w:vertAlign w:val="superscript"/>
        </w:rPr>
        <w:t>th</w:t>
      </w:r>
      <w:r>
        <w:t>.</w:t>
      </w:r>
    </w:p>
    <w:p w14:paraId="324206E9" w14:textId="3446AC62" w:rsidR="00FE576D" w:rsidRPr="000D1B9D" w:rsidRDefault="00900F6A">
      <w:pPr>
        <w:pStyle w:val="Heading1"/>
      </w:pPr>
      <w:r>
        <w:t>New Business</w:t>
      </w:r>
    </w:p>
    <w:p w14:paraId="2A0FED17" w14:textId="794C361B" w:rsidR="00FE576D" w:rsidRDefault="00900F6A" w:rsidP="00900F6A">
      <w:pPr>
        <w:pStyle w:val="ListParagraph"/>
        <w:numPr>
          <w:ilvl w:val="0"/>
          <w:numId w:val="21"/>
        </w:numPr>
      </w:pPr>
      <w:r>
        <w:t>By Laws</w:t>
      </w:r>
      <w:r w:rsidR="00D46D74">
        <w:t>- They</w:t>
      </w:r>
      <w:r>
        <w:t xml:space="preserve"> need to be reviewed and renewed this year with Free State PTA.  They will be emailed to members for questions and voted to approve them next meeting.  </w:t>
      </w:r>
    </w:p>
    <w:p w14:paraId="1BB8AE1D" w14:textId="50FB79F1" w:rsidR="00900F6A" w:rsidRDefault="00900F6A" w:rsidP="00900F6A">
      <w:pPr>
        <w:pStyle w:val="ListParagraph"/>
        <w:numPr>
          <w:ilvl w:val="0"/>
          <w:numId w:val="21"/>
        </w:numPr>
      </w:pPr>
      <w:r>
        <w:t>Budget- The projected budget was discussed after reviewing and some questions.  Rachel motioned to approve and Amy secon</w:t>
      </w:r>
      <w:r w:rsidR="00D46D74">
        <w:t xml:space="preserve">ded the motion.  </w:t>
      </w:r>
    </w:p>
    <w:p w14:paraId="5A81EC17" w14:textId="7C1D8F9D" w:rsidR="00D46D74" w:rsidRDefault="00D46D74" w:rsidP="00900F6A">
      <w:pPr>
        <w:pStyle w:val="ListParagraph"/>
        <w:numPr>
          <w:ilvl w:val="0"/>
          <w:numId w:val="21"/>
        </w:numPr>
      </w:pPr>
      <w:r>
        <w:t>Memberships- Amy reported that we have</w:t>
      </w:r>
      <w:r w:rsidR="007147D3">
        <w:t xml:space="preserve"> 48</w:t>
      </w:r>
      <w:r>
        <w:t xml:space="preserve"> members </w:t>
      </w:r>
      <w:r w:rsidR="007147D3">
        <w:t xml:space="preserve">at this time.  </w:t>
      </w:r>
    </w:p>
    <w:p w14:paraId="7989F92E" w14:textId="334C482E" w:rsidR="00D46D74" w:rsidRDefault="00D46D74" w:rsidP="00D46D74">
      <w:pPr>
        <w:pStyle w:val="ListParagraph"/>
        <w:numPr>
          <w:ilvl w:val="0"/>
          <w:numId w:val="21"/>
        </w:numPr>
      </w:pPr>
      <w:r>
        <w:t xml:space="preserve">Walkathon Sponsors- Rachel reported that we had a great turn out of sponsors.  We have raised enough money to provide a free t-shirt for every student.  It was brought up that we could provide a shirt for every staff member at the school, as well.  Abby motioned to provide a shirt for all staff and it was seconded by Jonathan. The shirts will be grey and green with our school logo on the front and the sponsors listed out on the back.  </w:t>
      </w:r>
    </w:p>
    <w:p w14:paraId="1079C8F5" w14:textId="596E543D" w:rsidR="00D46D74" w:rsidRDefault="00D46D74" w:rsidP="00D46D74">
      <w:pPr>
        <w:pStyle w:val="ListParagraph"/>
        <w:numPr>
          <w:ilvl w:val="0"/>
          <w:numId w:val="21"/>
        </w:numPr>
      </w:pPr>
      <w:r>
        <w:t>Walkathon will be held October 7</w:t>
      </w:r>
      <w:r w:rsidRPr="00D46D74">
        <w:rPr>
          <w:vertAlign w:val="superscript"/>
        </w:rPr>
        <w:t>th</w:t>
      </w:r>
      <w:r>
        <w:t>.  Volunteers are needed.</w:t>
      </w:r>
      <w:r w:rsidR="007147D3">
        <w:t xml:space="preserve"> (Please fill out a volunteer form provided by the school office prior to volunteering.)  </w:t>
      </w:r>
      <w:r>
        <w:t xml:space="preserve"> From 8-9 </w:t>
      </w:r>
      <w:r w:rsidR="007147D3">
        <w:t>AM</w:t>
      </w:r>
      <w:r>
        <w:t xml:space="preserve"> grades 3, 4 and 5 will walk.  From 9-10 </w:t>
      </w:r>
      <w:r w:rsidR="007147D3">
        <w:t>AM</w:t>
      </w:r>
      <w:r>
        <w:t xml:space="preserve"> the pre-k and kindergarten classes will walk.  First and 2</w:t>
      </w:r>
      <w:r w:rsidRPr="00D46D74">
        <w:rPr>
          <w:vertAlign w:val="superscript"/>
        </w:rPr>
        <w:t>nd</w:t>
      </w:r>
      <w:r>
        <w:t xml:space="preserve"> grade will walk from 10-11 </w:t>
      </w:r>
      <w:r w:rsidR="007147D3">
        <w:t>AM</w:t>
      </w:r>
      <w:r>
        <w:t xml:space="preserve">. Pretzels and water will be provided by the PTA for the kids after walking. In the event of rain, walking will take place in the gym.  </w:t>
      </w:r>
    </w:p>
    <w:p w14:paraId="1C44E27C" w14:textId="44107E06" w:rsidR="00D46D74" w:rsidRDefault="00D46D74" w:rsidP="00D46D74">
      <w:pPr>
        <w:pStyle w:val="ListParagraph"/>
        <w:numPr>
          <w:ilvl w:val="0"/>
          <w:numId w:val="21"/>
        </w:numPr>
      </w:pPr>
      <w:r>
        <w:t xml:space="preserve">School store </w:t>
      </w:r>
      <w:r w:rsidR="00F36DC2">
        <w:t>- This</w:t>
      </w:r>
      <w:r>
        <w:t xml:space="preserve"> Friday, the 16</w:t>
      </w:r>
      <w:r w:rsidRPr="00D46D74">
        <w:rPr>
          <w:vertAlign w:val="superscript"/>
        </w:rPr>
        <w:t>th</w:t>
      </w:r>
      <w:r>
        <w:t xml:space="preserve"> will be the first day for the school store.  If parents wish to buy and donate items, they are allowed.  Otherwise, dollar store and oriental trading items are purchased and sold.  The PTA makes a small amount from each sale.  </w:t>
      </w:r>
    </w:p>
    <w:p w14:paraId="47BF9288" w14:textId="003250D9" w:rsidR="00F36DC2" w:rsidRDefault="00F36DC2" w:rsidP="00D46D74">
      <w:pPr>
        <w:pStyle w:val="ListParagraph"/>
        <w:numPr>
          <w:ilvl w:val="0"/>
          <w:numId w:val="21"/>
        </w:numPr>
      </w:pPr>
      <w:r>
        <w:t>Trunk or Treat- The event will be held October 28</w:t>
      </w:r>
      <w:r w:rsidRPr="00F36DC2">
        <w:rPr>
          <w:vertAlign w:val="superscript"/>
        </w:rPr>
        <w:t>th</w:t>
      </w:r>
      <w:r>
        <w:t xml:space="preserve"> from 6-7 PM.  Parent volunteers are needed for making a flyer and organizing the event, as well as, parking on that evening.  Brittany and Kati volunteered to help with the event.  </w:t>
      </w:r>
    </w:p>
    <w:p w14:paraId="25544D41" w14:textId="66225AA8" w:rsidR="00F36DC2" w:rsidRDefault="00F36DC2" w:rsidP="00D46D74">
      <w:pPr>
        <w:pStyle w:val="ListParagraph"/>
        <w:numPr>
          <w:ilvl w:val="0"/>
          <w:numId w:val="21"/>
        </w:numPr>
      </w:pPr>
      <w:r>
        <w:lastRenderedPageBreak/>
        <w:t xml:space="preserve">Yearbook- The yearbooks will cost $15/book this year.  We have to sell at least 100 books.  Fifth grade parent volunteers and students are needed to take pictures and design the yearbook.  </w:t>
      </w:r>
    </w:p>
    <w:p w14:paraId="5C8E3602" w14:textId="002AEC46" w:rsidR="00F36DC2" w:rsidRDefault="00F36DC2" w:rsidP="00F36DC2">
      <w:pPr>
        <w:pStyle w:val="ListParagraph"/>
        <w:numPr>
          <w:ilvl w:val="0"/>
          <w:numId w:val="21"/>
        </w:numPr>
      </w:pPr>
      <w:r>
        <w:t xml:space="preserve">Square 1 Artwork- We will do </w:t>
      </w:r>
      <w:r w:rsidR="007147D3">
        <w:t>square 1</w:t>
      </w:r>
      <w:r>
        <w:t xml:space="preserve"> again this year.  All ordering will be done online this year.  Shipping will cost $7.95 for orders under $75.  Orders will be in before the holidays.  </w:t>
      </w:r>
    </w:p>
    <w:p w14:paraId="40075A08" w14:textId="5B07760D" w:rsidR="00FE576D" w:rsidRDefault="00F36DC2">
      <w:pPr>
        <w:pStyle w:val="Heading1"/>
      </w:pPr>
      <w:r>
        <w:t>Fundraising Ideas</w:t>
      </w:r>
    </w:p>
    <w:p w14:paraId="7515B41A" w14:textId="62EC3757" w:rsidR="00FE576D" w:rsidRDefault="00F36DC2" w:rsidP="00F36DC2">
      <w:pPr>
        <w:pStyle w:val="ListParagraph"/>
        <w:numPr>
          <w:ilvl w:val="0"/>
          <w:numId w:val="22"/>
        </w:numPr>
      </w:pPr>
      <w:r>
        <w:t>Skate Night- we will have to look into dates for this event.</w:t>
      </w:r>
    </w:p>
    <w:p w14:paraId="1B13ED96" w14:textId="66FBE350" w:rsidR="00F36DC2" w:rsidRDefault="00F36DC2" w:rsidP="00F36DC2">
      <w:pPr>
        <w:pStyle w:val="ListParagraph"/>
        <w:numPr>
          <w:ilvl w:val="0"/>
          <w:numId w:val="22"/>
        </w:numPr>
      </w:pPr>
      <w:r>
        <w:t xml:space="preserve">Restaurant Nights- Bonnie’s at the Red Byrd would be interested in doing a night.  </w:t>
      </w:r>
      <w:r w:rsidR="00CC5D90">
        <w:t xml:space="preserve">We can contact and see if February or March works for them.  </w:t>
      </w:r>
      <w:r>
        <w:t>Jimmy Johns has also reached out.  We will contact them to see if December 7</w:t>
      </w:r>
      <w:r w:rsidRPr="00F36DC2">
        <w:rPr>
          <w:vertAlign w:val="superscript"/>
        </w:rPr>
        <w:t>th</w:t>
      </w:r>
      <w:r>
        <w:t xml:space="preserve"> or 8</w:t>
      </w:r>
      <w:r w:rsidRPr="00F36DC2">
        <w:rPr>
          <w:vertAlign w:val="superscript"/>
        </w:rPr>
        <w:t>th</w:t>
      </w:r>
      <w:r>
        <w:t xml:space="preserve"> works for them. </w:t>
      </w:r>
    </w:p>
    <w:p w14:paraId="3E86DEDB" w14:textId="2C0A3A9C" w:rsidR="00F36DC2" w:rsidRDefault="00F36DC2" w:rsidP="00F36DC2">
      <w:pPr>
        <w:pStyle w:val="ListParagraph"/>
        <w:numPr>
          <w:ilvl w:val="0"/>
          <w:numId w:val="22"/>
        </w:numPr>
      </w:pPr>
      <w:r>
        <w:t xml:space="preserve">Spirit Wear- the teachers are interested in getting spirit wear.  They have requested black shirts.  Thirty-six items are needed in order to make an order.  We will contact them to see about opening the store with some black shirt options and make them available for 3 weeks.  </w:t>
      </w:r>
    </w:p>
    <w:p w14:paraId="1F772EEB" w14:textId="5CBED759" w:rsidR="00F36DC2" w:rsidRDefault="00F36DC2" w:rsidP="00F36DC2">
      <w:pPr>
        <w:pStyle w:val="ListParagraph"/>
        <w:numPr>
          <w:ilvl w:val="0"/>
          <w:numId w:val="22"/>
        </w:numPr>
      </w:pPr>
      <w:r>
        <w:t xml:space="preserve">Greenbrier building cut outs- these are already in our possession.  We should sell them at different events.  </w:t>
      </w:r>
    </w:p>
    <w:p w14:paraId="205855BD" w14:textId="5487D74B" w:rsidR="00F36DC2" w:rsidRDefault="00F36DC2" w:rsidP="00F36DC2">
      <w:pPr>
        <w:pStyle w:val="ListParagraph"/>
        <w:numPr>
          <w:ilvl w:val="0"/>
          <w:numId w:val="22"/>
        </w:numPr>
      </w:pPr>
      <w:r>
        <w:t>Greenbrier stickers</w:t>
      </w:r>
      <w:r w:rsidR="009B504D">
        <w:t xml:space="preserve"> </w:t>
      </w:r>
      <w:r>
        <w:t>for water bottles</w:t>
      </w:r>
      <w:r w:rsidR="009B504D">
        <w:t>.</w:t>
      </w:r>
    </w:p>
    <w:p w14:paraId="29EDAA7F" w14:textId="4D54BBBF" w:rsidR="00F36DC2" w:rsidRDefault="00F36DC2" w:rsidP="00F36DC2">
      <w:pPr>
        <w:pStyle w:val="ListParagraph"/>
        <w:numPr>
          <w:ilvl w:val="0"/>
          <w:numId w:val="22"/>
        </w:numPr>
      </w:pPr>
      <w:r>
        <w:t xml:space="preserve">Domino’s Pizza Night- This is available in other locations.  We can reach out and see if they do any fundraising in this area.  </w:t>
      </w:r>
    </w:p>
    <w:p w14:paraId="6912032E" w14:textId="2464DCA1" w:rsidR="00CC5D90" w:rsidRDefault="00CC5D90" w:rsidP="00CC5D90">
      <w:pPr>
        <w:pStyle w:val="ListParagraph"/>
        <w:numPr>
          <w:ilvl w:val="0"/>
          <w:numId w:val="22"/>
        </w:numPr>
      </w:pPr>
      <w:r>
        <w:t>Sheetz coupon books</w:t>
      </w:r>
    </w:p>
    <w:p w14:paraId="4C70C1E9" w14:textId="0BEA016F" w:rsidR="00CC5D90" w:rsidRDefault="00CC5D90" w:rsidP="00CC5D90">
      <w:pPr>
        <w:pStyle w:val="ListParagraph"/>
        <w:numPr>
          <w:ilvl w:val="0"/>
          <w:numId w:val="22"/>
        </w:numPr>
      </w:pPr>
      <w:r>
        <w:t xml:space="preserve">The school will do the meat stick fundraiser this year.  </w:t>
      </w:r>
    </w:p>
    <w:p w14:paraId="5CAB496C" w14:textId="1CA5072A" w:rsidR="00FE576D" w:rsidRDefault="00CC5D90">
      <w:pPr>
        <w:pStyle w:val="Heading1"/>
      </w:pPr>
      <w:r>
        <w:t>Funds Requested</w:t>
      </w:r>
    </w:p>
    <w:p w14:paraId="79791248" w14:textId="03C11365" w:rsidR="00FE576D" w:rsidRDefault="00CC5D90" w:rsidP="00CC5D90">
      <w:r>
        <w:t xml:space="preserve">The Pre-K classes have requested $114 for a field trip to Summer’s Farm.  The PTA provides $2000 for the school for field trips to allot as needed.  We will defer this request to the school.  </w:t>
      </w:r>
    </w:p>
    <w:p w14:paraId="34BF4E97" w14:textId="77777777" w:rsidR="00FE576D" w:rsidRDefault="00000000">
      <w:pPr>
        <w:pStyle w:val="Heading1"/>
      </w:pPr>
      <w:sdt>
        <w:sdtPr>
          <w:alias w:val="Next meeting:"/>
          <w:tag w:val="Next meeting:"/>
          <w:id w:val="-1524860034"/>
          <w:placeholder>
            <w:docPart w:val="4F9A37E07F304751852AA7AD8D213314"/>
          </w:placeholder>
          <w:temporary/>
          <w:showingPlcHdr/>
          <w15:appearance w15:val="hidden"/>
        </w:sdtPr>
        <w:sdtContent>
          <w:r w:rsidR="005D2056">
            <w:t>Next Meeting</w:t>
          </w:r>
        </w:sdtContent>
      </w:sdt>
    </w:p>
    <w:p w14:paraId="2A36C934" w14:textId="713F4C73" w:rsidR="00FE576D" w:rsidRDefault="00CC5D90">
      <w:r>
        <w:t>October 11</w:t>
      </w:r>
      <w:r w:rsidRPr="00CC5D90">
        <w:rPr>
          <w:vertAlign w:val="superscript"/>
        </w:rPr>
        <w:t>th</w:t>
      </w:r>
      <w:r>
        <w:t xml:space="preserve"> at 6 PM</w:t>
      </w:r>
      <w:r w:rsidR="003B5FCE">
        <w:t xml:space="preserve">, </w:t>
      </w:r>
      <w:r>
        <w:t>Media Center</w:t>
      </w:r>
    </w:p>
    <w:p w14:paraId="12D19B46" w14:textId="020C8A4F" w:rsidR="00774146" w:rsidRDefault="00CC5D90">
      <w:r>
        <w:t xml:space="preserve">Meeting was adjourned at 7:30 PM.  </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2362" w14:textId="77777777" w:rsidR="000E3259" w:rsidRDefault="000E3259">
      <w:r>
        <w:separator/>
      </w:r>
    </w:p>
  </w:endnote>
  <w:endnote w:type="continuationSeparator" w:id="0">
    <w:p w14:paraId="5FFCC8ED" w14:textId="77777777" w:rsidR="000E3259" w:rsidRDefault="000E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657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7599" w14:textId="77777777" w:rsidR="000E3259" w:rsidRDefault="000E3259">
      <w:r>
        <w:separator/>
      </w:r>
    </w:p>
  </w:footnote>
  <w:footnote w:type="continuationSeparator" w:id="0">
    <w:p w14:paraId="19083EA3" w14:textId="77777777" w:rsidR="000E3259" w:rsidRDefault="000E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6384C"/>
    <w:multiLevelType w:val="hybridMultilevel"/>
    <w:tmpl w:val="CF6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44807"/>
    <w:multiLevelType w:val="hybridMultilevel"/>
    <w:tmpl w:val="F27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A58BD"/>
    <w:multiLevelType w:val="hybridMultilevel"/>
    <w:tmpl w:val="33C4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D3EAB"/>
    <w:multiLevelType w:val="hybridMultilevel"/>
    <w:tmpl w:val="DBC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817114">
    <w:abstractNumId w:val="15"/>
  </w:num>
  <w:num w:numId="2" w16cid:durableId="118383075">
    <w:abstractNumId w:val="18"/>
  </w:num>
  <w:num w:numId="3" w16cid:durableId="1590695437">
    <w:abstractNumId w:val="11"/>
  </w:num>
  <w:num w:numId="4" w16cid:durableId="1479299020">
    <w:abstractNumId w:val="10"/>
  </w:num>
  <w:num w:numId="5" w16cid:durableId="1190989298">
    <w:abstractNumId w:val="12"/>
  </w:num>
  <w:num w:numId="6" w16cid:durableId="680938907">
    <w:abstractNumId w:val="9"/>
  </w:num>
  <w:num w:numId="7" w16cid:durableId="5132197">
    <w:abstractNumId w:val="7"/>
  </w:num>
  <w:num w:numId="8" w16cid:durableId="1656228068">
    <w:abstractNumId w:val="6"/>
  </w:num>
  <w:num w:numId="9" w16cid:durableId="1914779712">
    <w:abstractNumId w:val="5"/>
  </w:num>
  <w:num w:numId="10" w16cid:durableId="705836861">
    <w:abstractNumId w:val="4"/>
  </w:num>
  <w:num w:numId="11" w16cid:durableId="1050613965">
    <w:abstractNumId w:val="8"/>
  </w:num>
  <w:num w:numId="12" w16cid:durableId="1982535021">
    <w:abstractNumId w:val="3"/>
  </w:num>
  <w:num w:numId="13" w16cid:durableId="1260405228">
    <w:abstractNumId w:val="2"/>
  </w:num>
  <w:num w:numId="14" w16cid:durableId="13698119">
    <w:abstractNumId w:val="1"/>
  </w:num>
  <w:num w:numId="15" w16cid:durableId="906301954">
    <w:abstractNumId w:val="0"/>
  </w:num>
  <w:num w:numId="16" w16cid:durableId="1803620673">
    <w:abstractNumId w:val="19"/>
  </w:num>
  <w:num w:numId="17" w16cid:durableId="710226198">
    <w:abstractNumId w:val="21"/>
  </w:num>
  <w:num w:numId="18" w16cid:durableId="842744960">
    <w:abstractNumId w:val="20"/>
  </w:num>
  <w:num w:numId="19" w16cid:durableId="224948707">
    <w:abstractNumId w:val="16"/>
  </w:num>
  <w:num w:numId="20" w16cid:durableId="593898315">
    <w:abstractNumId w:val="14"/>
  </w:num>
  <w:num w:numId="21" w16cid:durableId="621229591">
    <w:abstractNumId w:val="17"/>
  </w:num>
  <w:num w:numId="22" w16cid:durableId="71198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15"/>
    <w:rsid w:val="00022357"/>
    <w:rsid w:val="00081D4D"/>
    <w:rsid w:val="000D1B9D"/>
    <w:rsid w:val="000E3259"/>
    <w:rsid w:val="000F21A5"/>
    <w:rsid w:val="00160B53"/>
    <w:rsid w:val="002A2B44"/>
    <w:rsid w:val="002A3FCB"/>
    <w:rsid w:val="002D3701"/>
    <w:rsid w:val="003871FA"/>
    <w:rsid w:val="003B5FCE"/>
    <w:rsid w:val="00402E7E"/>
    <w:rsid w:val="00416222"/>
    <w:rsid w:val="00424F9F"/>
    <w:rsid w:val="00435446"/>
    <w:rsid w:val="004F4532"/>
    <w:rsid w:val="0058206D"/>
    <w:rsid w:val="005D2056"/>
    <w:rsid w:val="00684306"/>
    <w:rsid w:val="007147D3"/>
    <w:rsid w:val="007173EB"/>
    <w:rsid w:val="007638A6"/>
    <w:rsid w:val="00774146"/>
    <w:rsid w:val="00786D8E"/>
    <w:rsid w:val="00883FFD"/>
    <w:rsid w:val="008E1349"/>
    <w:rsid w:val="00900F6A"/>
    <w:rsid w:val="00907EA5"/>
    <w:rsid w:val="009579FE"/>
    <w:rsid w:val="009B504D"/>
    <w:rsid w:val="00A33315"/>
    <w:rsid w:val="00AB3E35"/>
    <w:rsid w:val="00B51AD7"/>
    <w:rsid w:val="00C04B20"/>
    <w:rsid w:val="00C41E6E"/>
    <w:rsid w:val="00C54681"/>
    <w:rsid w:val="00C7447B"/>
    <w:rsid w:val="00CC5D90"/>
    <w:rsid w:val="00CE41FE"/>
    <w:rsid w:val="00CF545A"/>
    <w:rsid w:val="00D46D74"/>
    <w:rsid w:val="00E60A93"/>
    <w:rsid w:val="00F36DC2"/>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6FC0E"/>
  <w15:chartTrackingRefBased/>
  <w15:docId w15:val="{FA2E5FDD-DAEC-45ED-B0D3-42882269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26B5254A8401483106C98B105BB46"/>
        <w:category>
          <w:name w:val="General"/>
          <w:gallery w:val="placeholder"/>
        </w:category>
        <w:types>
          <w:type w:val="bbPlcHdr"/>
        </w:types>
        <w:behaviors>
          <w:behavior w:val="content"/>
        </w:behaviors>
        <w:guid w:val="{ECC8F3E2-5B8E-43EE-80C9-7F77DEBA5912}"/>
      </w:docPartPr>
      <w:docPartBody>
        <w:p w:rsidR="00000000" w:rsidRDefault="00000000">
          <w:pPr>
            <w:pStyle w:val="E1B26B5254A8401483106C98B105BB46"/>
          </w:pPr>
          <w:r w:rsidRPr="00435446">
            <w:t>Minutes</w:t>
          </w:r>
        </w:p>
      </w:docPartBody>
    </w:docPart>
    <w:docPart>
      <w:docPartPr>
        <w:name w:val="098D9C6C8D8147CC9D107F22C4472189"/>
        <w:category>
          <w:name w:val="General"/>
          <w:gallery w:val="placeholder"/>
        </w:category>
        <w:types>
          <w:type w:val="bbPlcHdr"/>
        </w:types>
        <w:behaviors>
          <w:behavior w:val="content"/>
        </w:behaviors>
        <w:guid w:val="{B1F63DA6-A207-44DE-A991-347254EFE017}"/>
      </w:docPartPr>
      <w:docPartBody>
        <w:p w:rsidR="00000000" w:rsidRDefault="00000000">
          <w:pPr>
            <w:pStyle w:val="098D9C6C8D8147CC9D107F22C4472189"/>
          </w:pPr>
          <w:r w:rsidRPr="00AB3E35">
            <w:rPr>
              <w:rStyle w:val="IntenseEmphasis"/>
            </w:rPr>
            <w:t>Date | time</w:t>
          </w:r>
        </w:p>
      </w:docPartBody>
    </w:docPart>
    <w:docPart>
      <w:docPartPr>
        <w:name w:val="79EFFD7AEB824B35B20F408C86850A88"/>
        <w:category>
          <w:name w:val="General"/>
          <w:gallery w:val="placeholder"/>
        </w:category>
        <w:types>
          <w:type w:val="bbPlcHdr"/>
        </w:types>
        <w:behaviors>
          <w:behavior w:val="content"/>
        </w:behaviors>
        <w:guid w:val="{D588088F-872B-4EF1-AF2A-3A9BE2C6A57E}"/>
      </w:docPartPr>
      <w:docPartBody>
        <w:p w:rsidR="00000000" w:rsidRDefault="00000000">
          <w:pPr>
            <w:pStyle w:val="79EFFD7AEB824B35B20F408C86850A88"/>
          </w:pPr>
          <w:r w:rsidRPr="00AB3E35">
            <w:rPr>
              <w:rStyle w:val="IntenseEmphasis"/>
            </w:rPr>
            <w:t>Meeting called to order by</w:t>
          </w:r>
        </w:p>
      </w:docPartBody>
    </w:docPart>
    <w:docPart>
      <w:docPartPr>
        <w:name w:val="4F9A37E07F304751852AA7AD8D213314"/>
        <w:category>
          <w:name w:val="General"/>
          <w:gallery w:val="placeholder"/>
        </w:category>
        <w:types>
          <w:type w:val="bbPlcHdr"/>
        </w:types>
        <w:behaviors>
          <w:behavior w:val="content"/>
        </w:behaviors>
        <w:guid w:val="{67BDEE76-BABF-4B75-9289-9DD26783FD82}"/>
      </w:docPartPr>
      <w:docPartBody>
        <w:p w:rsidR="00000000" w:rsidRDefault="00000000">
          <w:pPr>
            <w:pStyle w:val="4F9A37E07F304751852AA7AD8D21331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16790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A"/>
    <w:rsid w:val="00F3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26B5254A8401483106C98B105BB46">
    <w:name w:val="E1B26B5254A8401483106C98B105BB46"/>
  </w:style>
  <w:style w:type="paragraph" w:customStyle="1" w:styleId="A199B044C8A84DDFB1B94FDBC28EC095">
    <w:name w:val="A199B044C8A84DDFB1B94FDBC28EC095"/>
  </w:style>
  <w:style w:type="character" w:styleId="IntenseEmphasis">
    <w:name w:val="Intense Emphasis"/>
    <w:basedOn w:val="DefaultParagraphFont"/>
    <w:uiPriority w:val="6"/>
    <w:unhideWhenUsed/>
    <w:qFormat/>
    <w:rPr>
      <w:i/>
      <w:iCs/>
      <w:color w:val="833C0B" w:themeColor="accent2" w:themeShade="80"/>
    </w:rPr>
  </w:style>
  <w:style w:type="paragraph" w:customStyle="1" w:styleId="098D9C6C8D8147CC9D107F22C4472189">
    <w:name w:val="098D9C6C8D8147CC9D107F22C4472189"/>
  </w:style>
  <w:style w:type="paragraph" w:customStyle="1" w:styleId="4E33EB04AD864C1F8DC239175FE0265F">
    <w:name w:val="4E33EB04AD864C1F8DC239175FE0265F"/>
  </w:style>
  <w:style w:type="paragraph" w:customStyle="1" w:styleId="79EFFD7AEB824B35B20F408C86850A88">
    <w:name w:val="79EFFD7AEB824B35B20F408C86850A88"/>
  </w:style>
  <w:style w:type="paragraph" w:customStyle="1" w:styleId="2D6787B45E0944B095609D4173F8D975">
    <w:name w:val="2D6787B45E0944B095609D4173F8D975"/>
  </w:style>
  <w:style w:type="paragraph" w:customStyle="1" w:styleId="AB63FB6869FA46948A23D63A83BD21BD">
    <w:name w:val="AB63FB6869FA46948A23D63A83BD21BD"/>
  </w:style>
  <w:style w:type="paragraph" w:customStyle="1" w:styleId="7FC0639FB8D74FA8B81053DE9B0FA6EC">
    <w:name w:val="7FC0639FB8D74FA8B81053DE9B0FA6EC"/>
  </w:style>
  <w:style w:type="paragraph" w:customStyle="1" w:styleId="31198461C0534348BA788A805888ABD0">
    <w:name w:val="31198461C0534348BA788A805888ABD0"/>
  </w:style>
  <w:style w:type="paragraph" w:customStyle="1" w:styleId="8F62AD59F55743C0A30677C763512AD2">
    <w:name w:val="8F62AD59F55743C0A30677C763512AD2"/>
  </w:style>
  <w:style w:type="paragraph" w:customStyle="1" w:styleId="718033AD16D74F18B74A27707311FA0A">
    <w:name w:val="718033AD16D74F18B74A27707311FA0A"/>
  </w:style>
  <w:style w:type="paragraph" w:customStyle="1" w:styleId="A31067F26802449FBC35F7CAA5A0CF92">
    <w:name w:val="A31067F26802449FBC35F7CAA5A0CF92"/>
  </w:style>
  <w:style w:type="paragraph" w:customStyle="1" w:styleId="17F2CD40F65F48019919C4D0C0C16771">
    <w:name w:val="17F2CD40F65F48019919C4D0C0C16771"/>
  </w:style>
  <w:style w:type="paragraph" w:customStyle="1" w:styleId="ED95653E91464DC0A5010F24FE93A77B">
    <w:name w:val="ED95653E91464DC0A5010F24FE93A77B"/>
  </w:style>
  <w:style w:type="paragraph" w:customStyle="1" w:styleId="E1C27E902EC2481A9F7C719A896ED2D1">
    <w:name w:val="E1C27E902EC2481A9F7C719A896ED2D1"/>
  </w:style>
  <w:style w:type="paragraph" w:customStyle="1" w:styleId="2750D55ED1D44CD3AD2D543EE32B9809">
    <w:name w:val="2750D55ED1D44CD3AD2D543EE32B9809"/>
  </w:style>
  <w:style w:type="paragraph" w:customStyle="1" w:styleId="450CDDB59AA140E6812413278CFB5163">
    <w:name w:val="450CDDB59AA140E6812413278CFB5163"/>
  </w:style>
  <w:style w:type="paragraph" w:customStyle="1" w:styleId="ECD03DD864544B21B5C39C52435874ED">
    <w:name w:val="ECD03DD864544B21B5C39C52435874ED"/>
  </w:style>
  <w:style w:type="paragraph" w:customStyle="1" w:styleId="BD0B9DCF222D4DFD8B7DBA097BF99E94">
    <w:name w:val="BD0B9DCF222D4DFD8B7DBA097BF99E94"/>
  </w:style>
  <w:style w:type="paragraph" w:customStyle="1" w:styleId="0D54C122C54D42C494E94A7052641689">
    <w:name w:val="0D54C122C54D42C494E94A7052641689"/>
  </w:style>
  <w:style w:type="paragraph" w:customStyle="1" w:styleId="F7DDFC2C8C184DE69B8374ECA9B17E29">
    <w:name w:val="F7DDFC2C8C184DE69B8374ECA9B17E29"/>
  </w:style>
  <w:style w:type="paragraph" w:customStyle="1" w:styleId="FDC01E3DD94147A2B2A0BF434D3DC91E">
    <w:name w:val="FDC01E3DD94147A2B2A0BF434D3DC91E"/>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F900F80A4554CAF831E9912592B95A1">
    <w:name w:val="0F900F80A4554CAF831E9912592B95A1"/>
  </w:style>
  <w:style w:type="paragraph" w:customStyle="1" w:styleId="011A9CB77D4E4E628F2ED37E78DFE2FB">
    <w:name w:val="011A9CB77D4E4E628F2ED37E78DFE2FB"/>
  </w:style>
  <w:style w:type="paragraph" w:customStyle="1" w:styleId="C8DA82854B04414BA52E927ADFBA9674">
    <w:name w:val="C8DA82854B04414BA52E927ADFBA9674"/>
  </w:style>
  <w:style w:type="paragraph" w:customStyle="1" w:styleId="4023D887CD93427795784CF8DC4E3A69">
    <w:name w:val="4023D887CD93427795784CF8DC4E3A69"/>
  </w:style>
  <w:style w:type="paragraph" w:customStyle="1" w:styleId="EFDC7F6B1D0044EE8E2AADEE5039443E">
    <w:name w:val="EFDC7F6B1D0044EE8E2AADEE5039443E"/>
  </w:style>
  <w:style w:type="paragraph" w:customStyle="1" w:styleId="E08DCE55F1C84A6F81DA8C15B90B7957">
    <w:name w:val="E08DCE55F1C84A6F81DA8C15B90B7957"/>
  </w:style>
  <w:style w:type="paragraph" w:customStyle="1" w:styleId="4F9A37E07F304751852AA7AD8D213314">
    <w:name w:val="4F9A37E07F304751852AA7AD8D213314"/>
  </w:style>
  <w:style w:type="paragraph" w:customStyle="1" w:styleId="BA302F1D10754135BD0A2058C78BA673">
    <w:name w:val="BA302F1D10754135BD0A2058C78BA673"/>
  </w:style>
  <w:style w:type="paragraph" w:customStyle="1" w:styleId="6BDB16177A9C4C2C870919A6AC2A59B1">
    <w:name w:val="6BDB16177A9C4C2C870919A6AC2A59B1"/>
  </w:style>
  <w:style w:type="paragraph" w:customStyle="1" w:styleId="1F4373DC6B514B1EB382341E10A40829">
    <w:name w:val="1F4373DC6B514B1EB382341E10A40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52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7</cp:revision>
  <dcterms:created xsi:type="dcterms:W3CDTF">2022-09-14T00:27:00Z</dcterms:created>
  <dcterms:modified xsi:type="dcterms:W3CDTF">2022-09-14T01:19:00Z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