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76D" w:rsidRPr="00435446" w:rsidRDefault="00000000" w:rsidP="00435446">
      <w:pPr>
        <w:pStyle w:val="Title"/>
      </w:pPr>
      <w:sdt>
        <w:sdtPr>
          <w:alias w:val="Enter title:"/>
          <w:tag w:val="Enter title:"/>
          <w:id w:val="-479621438"/>
          <w:placeholder>
            <w:docPart w:val="850E4DBD102D44B98987E5C454DF67BB"/>
          </w:placeholder>
          <w:temporary/>
          <w:showingPlcHdr/>
          <w15:appearance w15:val="hidden"/>
        </w:sdtPr>
        <w:sdtContent>
          <w:r w:rsidR="00C41E6E" w:rsidRPr="00435446">
            <w:t>Minutes</w:t>
          </w:r>
        </w:sdtContent>
      </w:sdt>
    </w:p>
    <w:p w:rsidR="00FE576D" w:rsidRDefault="009B4DFA">
      <w:pPr>
        <w:pStyle w:val="Subtitle"/>
      </w:pPr>
      <w:r>
        <w:t>Greenbrier Elementary School PTA</w:t>
      </w:r>
    </w:p>
    <w:p w:rsidR="00FE576D" w:rsidRDefault="00684306" w:rsidP="00774146">
      <w:pPr>
        <w:pStyle w:val="Date"/>
      </w:pPr>
      <w:r>
        <w:rPr>
          <w:rStyle w:val="IntenseEmphasis"/>
        </w:rPr>
        <w:t xml:space="preserve"> </w:t>
      </w:r>
      <w:r w:rsidR="009B4DFA">
        <w:t>February 14, 2023 / 6 PM</w:t>
      </w:r>
      <w:r w:rsidR="003B5FCE">
        <w:t xml:space="preserve"> | </w:t>
      </w:r>
      <w:sdt>
        <w:sdtPr>
          <w:rPr>
            <w:rStyle w:val="IntenseEmphasis"/>
          </w:rPr>
          <w:alias w:val="Meeting called to order by:"/>
          <w:tag w:val="Meeting called to order by:"/>
          <w:id w:val="-1195924611"/>
          <w:placeholder>
            <w:docPart w:val="CB29A27FB18740DEB20A70441174233A"/>
          </w:placeholder>
          <w:temporary/>
          <w:showingPlcHdr/>
          <w15:appearance w15:val="hidden"/>
        </w:sdtPr>
        <w:sdtContent>
          <w:r w:rsidRPr="00AB3E35">
            <w:rPr>
              <w:rStyle w:val="IntenseEmphasis"/>
            </w:rPr>
            <w:t>Meeting called to order by</w:t>
          </w:r>
        </w:sdtContent>
      </w:sdt>
      <w:r>
        <w:t xml:space="preserve"> </w:t>
      </w:r>
      <w:r w:rsidR="009B4DFA">
        <w:t>Hannah</w:t>
      </w:r>
    </w:p>
    <w:p w:rsidR="00FE576D" w:rsidRDefault="00AF35BA">
      <w:pPr>
        <w:pStyle w:val="Heading1"/>
      </w:pPr>
      <w:r>
        <w:t>Principal Report</w:t>
      </w:r>
    </w:p>
    <w:p w:rsidR="00FE576D" w:rsidRDefault="00AF35BA" w:rsidP="00AF35BA">
      <w:pPr>
        <w:pStyle w:val="ListParagraph"/>
        <w:numPr>
          <w:ilvl w:val="0"/>
          <w:numId w:val="20"/>
        </w:numPr>
      </w:pPr>
      <w:r>
        <w:t>The 2</w:t>
      </w:r>
      <w:r w:rsidRPr="00AF35BA">
        <w:rPr>
          <w:vertAlign w:val="superscript"/>
        </w:rPr>
        <w:t>nd</w:t>
      </w:r>
      <w:r>
        <w:t xml:space="preserve"> Grade had their aquarium field trip on February 9</w:t>
      </w:r>
      <w:r w:rsidRPr="00AF35BA">
        <w:rPr>
          <w:vertAlign w:val="superscript"/>
        </w:rPr>
        <w:t>th</w:t>
      </w:r>
      <w:r>
        <w:t>.  It was a good trip.</w:t>
      </w:r>
    </w:p>
    <w:p w:rsidR="00AF35BA" w:rsidRDefault="00AF35BA" w:rsidP="00AF35BA">
      <w:pPr>
        <w:pStyle w:val="ListParagraph"/>
        <w:numPr>
          <w:ilvl w:val="0"/>
          <w:numId w:val="20"/>
        </w:numPr>
      </w:pPr>
      <w:r>
        <w:t>The Book Swap was held on Thursday, February 9</w:t>
      </w:r>
      <w:r w:rsidRPr="00AF35BA">
        <w:rPr>
          <w:vertAlign w:val="superscript"/>
        </w:rPr>
        <w:t>th</w:t>
      </w:r>
      <w:r>
        <w:t xml:space="preserve">.  It was a success.  Any extra books were given to kids.  Board Books that were donated were given to the United Way.  </w:t>
      </w:r>
    </w:p>
    <w:p w:rsidR="00AF35BA" w:rsidRDefault="00AF35BA" w:rsidP="00AF35BA">
      <w:pPr>
        <w:pStyle w:val="ListParagraph"/>
        <w:numPr>
          <w:ilvl w:val="0"/>
          <w:numId w:val="20"/>
        </w:numPr>
      </w:pPr>
      <w:r>
        <w:t xml:space="preserve">The swing set will be delivered next week.  </w:t>
      </w:r>
    </w:p>
    <w:p w:rsidR="00AF35BA" w:rsidRDefault="00AF35BA" w:rsidP="00AF35BA">
      <w:pPr>
        <w:pStyle w:val="ListParagraph"/>
        <w:numPr>
          <w:ilvl w:val="0"/>
          <w:numId w:val="20"/>
        </w:numPr>
      </w:pPr>
      <w:r>
        <w:t>The slide will be replaced in May.</w:t>
      </w:r>
    </w:p>
    <w:p w:rsidR="00AF35BA" w:rsidRDefault="00AF35BA" w:rsidP="00AF35BA">
      <w:pPr>
        <w:pStyle w:val="ListParagraph"/>
        <w:numPr>
          <w:ilvl w:val="0"/>
          <w:numId w:val="20"/>
        </w:numPr>
      </w:pPr>
      <w:r>
        <w:t>Mrs. Franko attended to report on “One School, One Book” which will be introduced at the beginning of March.  Every student will receive the same book.  The kids will read the book at home and there will be prizes and rewards given at school.  The school received a Nora Roberts grant for the prizes and rewards for this year.  As well as, a Nora Roberts grant for next year, which will cover the cost of the books, prizes, rewards and decorations.  The posters have been put up and kids are getting excited and asking questions.  There will be an assembly on March 2</w:t>
      </w:r>
      <w:r w:rsidRPr="00AF35BA">
        <w:rPr>
          <w:vertAlign w:val="superscript"/>
        </w:rPr>
        <w:t>nd</w:t>
      </w:r>
      <w:r>
        <w:t xml:space="preserve"> to kick it off.  </w:t>
      </w:r>
    </w:p>
    <w:p w:rsidR="00FE576D" w:rsidRPr="00C54681" w:rsidRDefault="00AF35BA">
      <w:pPr>
        <w:pStyle w:val="Heading1"/>
      </w:pPr>
      <w:r>
        <w:t>Treasurer Report</w:t>
      </w:r>
    </w:p>
    <w:p w:rsidR="00FE576D" w:rsidRDefault="00B705F2" w:rsidP="00B705F2">
      <w:pPr>
        <w:pStyle w:val="ListParagraph"/>
        <w:numPr>
          <w:ilvl w:val="0"/>
          <w:numId w:val="21"/>
        </w:numPr>
      </w:pPr>
      <w:r>
        <w:t>The current balance is $6,792.56.</w:t>
      </w:r>
    </w:p>
    <w:p w:rsidR="00B705F2" w:rsidRDefault="00B705F2" w:rsidP="00B705F2">
      <w:pPr>
        <w:pStyle w:val="ListParagraph"/>
        <w:numPr>
          <w:ilvl w:val="0"/>
          <w:numId w:val="21"/>
        </w:numPr>
      </w:pPr>
      <w:r>
        <w:t xml:space="preserve">Teacher reimbursements are coming in.  </w:t>
      </w:r>
    </w:p>
    <w:p w:rsidR="00B705F2" w:rsidRDefault="00B705F2" w:rsidP="00B705F2">
      <w:pPr>
        <w:pStyle w:val="ListParagraph"/>
        <w:numPr>
          <w:ilvl w:val="0"/>
          <w:numId w:val="21"/>
        </w:numPr>
      </w:pPr>
      <w:r>
        <w:t>Skate Night will be outgoing this month.</w:t>
      </w:r>
    </w:p>
    <w:p w:rsidR="00B705F2" w:rsidRDefault="00B705F2" w:rsidP="00B705F2">
      <w:pPr>
        <w:pStyle w:val="ListParagraph"/>
        <w:numPr>
          <w:ilvl w:val="0"/>
          <w:numId w:val="21"/>
        </w:numPr>
      </w:pPr>
      <w:r>
        <w:t xml:space="preserve">The Yearbook has been paid in full. </w:t>
      </w:r>
    </w:p>
    <w:p w:rsidR="00FE576D" w:rsidRDefault="00B705F2">
      <w:pPr>
        <w:pStyle w:val="Heading1"/>
      </w:pPr>
      <w:r>
        <w:t>Old Business</w:t>
      </w:r>
    </w:p>
    <w:p w:rsidR="00FE576D" w:rsidRDefault="00F47870" w:rsidP="00F47870">
      <w:pPr>
        <w:pStyle w:val="ListParagraph"/>
        <w:numPr>
          <w:ilvl w:val="0"/>
          <w:numId w:val="22"/>
        </w:numPr>
      </w:pPr>
      <w:r>
        <w:t xml:space="preserve">Skate Night- There are 265 skaters that have RSVP’d for the event.  Dr. Bishop reported that people have stated they are in favor of doing the event on a 3 day weekend.  </w:t>
      </w:r>
    </w:p>
    <w:p w:rsidR="00F47870" w:rsidRDefault="00F47870" w:rsidP="00F47870">
      <w:pPr>
        <w:pStyle w:val="ListParagraph"/>
        <w:numPr>
          <w:ilvl w:val="0"/>
          <w:numId w:val="22"/>
        </w:numPr>
      </w:pPr>
      <w:r>
        <w:t xml:space="preserve">Square 1 Artwork- The company is making some changes.  The standard profit is 28%.  Flat rate shipping will be $6.99.  There will again be no ship to school option.  Inventory is increased, so things will be in stock. We will look into finding a similar company to see if we can find a company who is less expensive or doesn’t charge shipping because our sales were down so much this year compared to years prior.  </w:t>
      </w:r>
    </w:p>
    <w:p w:rsidR="00F47870" w:rsidRDefault="00F47870" w:rsidP="00F47870">
      <w:pPr>
        <w:pStyle w:val="ListParagraph"/>
        <w:numPr>
          <w:ilvl w:val="0"/>
          <w:numId w:val="22"/>
        </w:numPr>
      </w:pPr>
      <w:r>
        <w:t xml:space="preserve">Spirit Wear Direct- A spirit wear company contacted the school.  They are not a local company and we have always had a good experience working with our current spirit wear company so we will not change companies.  </w:t>
      </w:r>
    </w:p>
    <w:p w:rsidR="00F47870" w:rsidRDefault="00F47870" w:rsidP="00F47870">
      <w:pPr>
        <w:pStyle w:val="ListParagraph"/>
        <w:numPr>
          <w:ilvl w:val="0"/>
          <w:numId w:val="22"/>
        </w:numPr>
      </w:pPr>
      <w:r>
        <w:t>Yearbook- Flyers are done and ready to go out next week.  We will do two rounds of flyers to make sure everyone gets a chance to order one.  It sounds like the production of the yearbook is going well.</w:t>
      </w:r>
    </w:p>
    <w:p w:rsidR="00F47870" w:rsidRDefault="00F47870" w:rsidP="00F47870">
      <w:pPr>
        <w:pStyle w:val="ListParagraph"/>
        <w:numPr>
          <w:ilvl w:val="0"/>
          <w:numId w:val="22"/>
        </w:numPr>
      </w:pPr>
      <w:r>
        <w:t xml:space="preserve">Teacher Reimbursements- We have had </w:t>
      </w:r>
      <w:r w:rsidR="00F072B7">
        <w:t>four</w:t>
      </w:r>
      <w:r>
        <w:t xml:space="preserve"> reimbursements come in so far.  </w:t>
      </w:r>
    </w:p>
    <w:p w:rsidR="00F47870" w:rsidRDefault="00F47870" w:rsidP="00F47870">
      <w:pPr>
        <w:pStyle w:val="ListParagraph"/>
        <w:numPr>
          <w:ilvl w:val="0"/>
          <w:numId w:val="22"/>
        </w:numPr>
      </w:pPr>
      <w:r>
        <w:t xml:space="preserve">Bonnie’s at the Red Byrd- The flyers are ready for this restaurant night.  They will go out two weeks before the event and we can make Facebook’s announcement about it, as well.  </w:t>
      </w:r>
    </w:p>
    <w:p w:rsidR="00F47870" w:rsidRDefault="00F47870" w:rsidP="00F47870">
      <w:pPr>
        <w:pStyle w:val="ListParagraph"/>
        <w:numPr>
          <w:ilvl w:val="0"/>
          <w:numId w:val="22"/>
        </w:numPr>
      </w:pPr>
      <w:r>
        <w:t xml:space="preserve">Flower Power Fundraiser- Flyers will go out next week.    </w:t>
      </w:r>
    </w:p>
    <w:p w:rsidR="00F47870" w:rsidRDefault="00F47870" w:rsidP="00F47870"/>
    <w:p w:rsidR="00FE576D" w:rsidRPr="000D1B9D" w:rsidRDefault="00F47870">
      <w:pPr>
        <w:pStyle w:val="Heading1"/>
      </w:pPr>
      <w:r>
        <w:lastRenderedPageBreak/>
        <w:t>New Business</w:t>
      </w:r>
    </w:p>
    <w:p w:rsidR="00FE576D" w:rsidRDefault="00F47870" w:rsidP="00F47870">
      <w:pPr>
        <w:pStyle w:val="ListParagraph"/>
        <w:numPr>
          <w:ilvl w:val="0"/>
          <w:numId w:val="23"/>
        </w:numPr>
      </w:pPr>
      <w:r>
        <w:t>Teacher Appreciation- We decided on a schedule for the week.  It is May 1</w:t>
      </w:r>
      <w:r w:rsidRPr="00F47870">
        <w:rPr>
          <w:vertAlign w:val="superscript"/>
        </w:rPr>
        <w:t>st</w:t>
      </w:r>
      <w:r>
        <w:t xml:space="preserve"> through May 5</w:t>
      </w:r>
      <w:r w:rsidRPr="00F47870">
        <w:rPr>
          <w:vertAlign w:val="superscript"/>
        </w:rPr>
        <w:t>th</w:t>
      </w:r>
      <w:r>
        <w:t xml:space="preserve">.  </w:t>
      </w:r>
    </w:p>
    <w:p w:rsidR="00F47870" w:rsidRDefault="00F47870" w:rsidP="00F47870">
      <w:pPr>
        <w:pStyle w:val="ListParagraph"/>
        <w:numPr>
          <w:ilvl w:val="1"/>
          <w:numId w:val="23"/>
        </w:numPr>
      </w:pPr>
      <w:r>
        <w:t>Monday- Decorate the sidewalk in the evening for the teachers.</w:t>
      </w:r>
    </w:p>
    <w:p w:rsidR="00F47870" w:rsidRDefault="00F47870" w:rsidP="00F47870">
      <w:pPr>
        <w:pStyle w:val="ListParagraph"/>
        <w:numPr>
          <w:ilvl w:val="1"/>
          <w:numId w:val="23"/>
        </w:numPr>
      </w:pPr>
      <w:r>
        <w:t>Tuesday- School supplies for the teachers.</w:t>
      </w:r>
    </w:p>
    <w:p w:rsidR="00307910" w:rsidRDefault="00307910" w:rsidP="00307910">
      <w:pPr>
        <w:pStyle w:val="ListParagraph"/>
        <w:numPr>
          <w:ilvl w:val="1"/>
          <w:numId w:val="23"/>
        </w:numPr>
      </w:pPr>
      <w:r>
        <w:t>Wednesday- Krumpes Donuts and Coffee will be provided for the teachers in the morning.</w:t>
      </w:r>
    </w:p>
    <w:p w:rsidR="00307910" w:rsidRDefault="00307910" w:rsidP="00307910">
      <w:pPr>
        <w:pStyle w:val="ListParagraph"/>
        <w:numPr>
          <w:ilvl w:val="1"/>
          <w:numId w:val="23"/>
        </w:numPr>
      </w:pPr>
      <w:r>
        <w:t xml:space="preserve">Thursday- Thank you Notes for the teachers.  </w:t>
      </w:r>
    </w:p>
    <w:p w:rsidR="00307910" w:rsidRDefault="00307910" w:rsidP="00D277D7">
      <w:pPr>
        <w:pStyle w:val="ListParagraph"/>
        <w:numPr>
          <w:ilvl w:val="1"/>
          <w:numId w:val="23"/>
        </w:numPr>
      </w:pPr>
      <w:r>
        <w:t>Friday- Candy Bar in the teacher’s lounge for the teachers.</w:t>
      </w:r>
    </w:p>
    <w:p w:rsidR="00D277D7" w:rsidRDefault="00D277D7" w:rsidP="00D277D7">
      <w:pPr>
        <w:pStyle w:val="ListParagraph"/>
        <w:numPr>
          <w:ilvl w:val="0"/>
          <w:numId w:val="23"/>
        </w:numPr>
      </w:pPr>
      <w:r>
        <w:t xml:space="preserve">Mrs. Plasterer attended the meeting and brought up a good point about changing the name of the Mom and Dad events held in the spring to make sure we are </w:t>
      </w:r>
      <w:r w:rsidR="00233C67">
        <w:t xml:space="preserve">not alienating any children.  It was decided that they will be called “Donuts with Dudes” and either “Muffins in the Morning” or “Goodies with the Gals” depending on what food we want to do for the women’s event.  We will put a limit of bringing 1 adult to each event.  </w:t>
      </w:r>
    </w:p>
    <w:p w:rsidR="00FE576D" w:rsidRDefault="00233C67" w:rsidP="007627E9">
      <w:pPr>
        <w:pStyle w:val="ListParagraph"/>
        <w:numPr>
          <w:ilvl w:val="0"/>
          <w:numId w:val="23"/>
        </w:numPr>
      </w:pPr>
      <w:r>
        <w:t xml:space="preserve">Donuts and Muffins Events- The donuts are $10.25 per dozen for an assortment of donuts.  The muffins (from Sam’s Club) are </w:t>
      </w:r>
      <w:r w:rsidR="007627E9">
        <w:t xml:space="preserve">$6.93 per 6 </w:t>
      </w:r>
      <w:r w:rsidR="00364075">
        <w:t>counts</w:t>
      </w:r>
      <w:r w:rsidR="007627E9">
        <w:t xml:space="preserve"> of assorted muffins.  We can see if there are less expensive options or smaller muffins because the ones from Costco and Sam’s are very large and need to be cut.  We will have coffee, half and half, sugar, milk, apple juice and orange juice for each event.  We also need to get coffee stirrers and napkins.  </w:t>
      </w:r>
    </w:p>
    <w:p w:rsidR="00FE576D" w:rsidRDefault="00000000" w:rsidP="007627E9">
      <w:pPr>
        <w:pStyle w:val="Heading1"/>
      </w:pPr>
      <w:sdt>
        <w:sdtPr>
          <w:alias w:val="Next meeting:"/>
          <w:tag w:val="Next meeting:"/>
          <w:id w:val="-1524860034"/>
          <w:placeholder>
            <w:docPart w:val="70C210ECC8214CB48CD6C00182DC3DC6"/>
          </w:placeholder>
          <w:temporary/>
          <w:showingPlcHdr/>
          <w15:appearance w15:val="hidden"/>
        </w:sdtPr>
        <w:sdtContent>
          <w:r w:rsidR="005D2056">
            <w:t>Next Meeting</w:t>
          </w:r>
        </w:sdtContent>
      </w:sdt>
    </w:p>
    <w:p w:rsidR="007627E9" w:rsidRDefault="007627E9">
      <w:r>
        <w:t>March 14, 2023 at 6 PM</w:t>
      </w:r>
    </w:p>
    <w:p w:rsidR="00774146" w:rsidRDefault="007627E9">
      <w:r>
        <w:t>Meeting was adjourned at 6:45 PM</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780" w:rsidRDefault="00047780">
      <w:r>
        <w:separator/>
      </w:r>
    </w:p>
  </w:endnote>
  <w:endnote w:type="continuationSeparator" w:id="0">
    <w:p w:rsidR="00047780" w:rsidRDefault="0004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780" w:rsidRDefault="00047780">
      <w:r>
        <w:separator/>
      </w:r>
    </w:p>
  </w:footnote>
  <w:footnote w:type="continuationSeparator" w:id="0">
    <w:p w:rsidR="00047780" w:rsidRDefault="0004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758EC"/>
    <w:multiLevelType w:val="hybridMultilevel"/>
    <w:tmpl w:val="5ACC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774D7"/>
    <w:multiLevelType w:val="hybridMultilevel"/>
    <w:tmpl w:val="55A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F4D35"/>
    <w:multiLevelType w:val="hybridMultilevel"/>
    <w:tmpl w:val="724C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42A37"/>
    <w:multiLevelType w:val="hybridMultilevel"/>
    <w:tmpl w:val="8DB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21717"/>
    <w:multiLevelType w:val="hybridMultilevel"/>
    <w:tmpl w:val="592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12978">
    <w:abstractNumId w:val="15"/>
  </w:num>
  <w:num w:numId="2" w16cid:durableId="659387626">
    <w:abstractNumId w:val="19"/>
  </w:num>
  <w:num w:numId="3" w16cid:durableId="253560640">
    <w:abstractNumId w:val="11"/>
  </w:num>
  <w:num w:numId="4" w16cid:durableId="1737239535">
    <w:abstractNumId w:val="10"/>
  </w:num>
  <w:num w:numId="5" w16cid:durableId="1403328260">
    <w:abstractNumId w:val="12"/>
  </w:num>
  <w:num w:numId="6" w16cid:durableId="60639835">
    <w:abstractNumId w:val="9"/>
  </w:num>
  <w:num w:numId="7" w16cid:durableId="252857600">
    <w:abstractNumId w:val="7"/>
  </w:num>
  <w:num w:numId="8" w16cid:durableId="1402292230">
    <w:abstractNumId w:val="6"/>
  </w:num>
  <w:num w:numId="9" w16cid:durableId="469713428">
    <w:abstractNumId w:val="5"/>
  </w:num>
  <w:num w:numId="10" w16cid:durableId="1567686759">
    <w:abstractNumId w:val="4"/>
  </w:num>
  <w:num w:numId="11" w16cid:durableId="279846516">
    <w:abstractNumId w:val="8"/>
  </w:num>
  <w:num w:numId="12" w16cid:durableId="998532867">
    <w:abstractNumId w:val="3"/>
  </w:num>
  <w:num w:numId="13" w16cid:durableId="1970162993">
    <w:abstractNumId w:val="2"/>
  </w:num>
  <w:num w:numId="14" w16cid:durableId="697119788">
    <w:abstractNumId w:val="1"/>
  </w:num>
  <w:num w:numId="15" w16cid:durableId="1125000360">
    <w:abstractNumId w:val="0"/>
  </w:num>
  <w:num w:numId="16" w16cid:durableId="697396287">
    <w:abstractNumId w:val="20"/>
  </w:num>
  <w:num w:numId="17" w16cid:durableId="2085838168">
    <w:abstractNumId w:val="22"/>
  </w:num>
  <w:num w:numId="18" w16cid:durableId="291519051">
    <w:abstractNumId w:val="21"/>
  </w:num>
  <w:num w:numId="19" w16cid:durableId="544291570">
    <w:abstractNumId w:val="14"/>
  </w:num>
  <w:num w:numId="20" w16cid:durableId="1662387014">
    <w:abstractNumId w:val="17"/>
  </w:num>
  <w:num w:numId="21" w16cid:durableId="112292748">
    <w:abstractNumId w:val="13"/>
  </w:num>
  <w:num w:numId="22" w16cid:durableId="645663312">
    <w:abstractNumId w:val="18"/>
  </w:num>
  <w:num w:numId="23" w16cid:durableId="4012203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FA"/>
    <w:rsid w:val="00022357"/>
    <w:rsid w:val="00047780"/>
    <w:rsid w:val="00081D4D"/>
    <w:rsid w:val="000D1B9D"/>
    <w:rsid w:val="000F21A5"/>
    <w:rsid w:val="00163997"/>
    <w:rsid w:val="00233C67"/>
    <w:rsid w:val="002A2B44"/>
    <w:rsid w:val="002A3FCB"/>
    <w:rsid w:val="002D3701"/>
    <w:rsid w:val="00307910"/>
    <w:rsid w:val="00364075"/>
    <w:rsid w:val="003871FA"/>
    <w:rsid w:val="003B5FCE"/>
    <w:rsid w:val="00402E7E"/>
    <w:rsid w:val="00416222"/>
    <w:rsid w:val="00424F9F"/>
    <w:rsid w:val="00435446"/>
    <w:rsid w:val="004F4532"/>
    <w:rsid w:val="0058206D"/>
    <w:rsid w:val="005D2056"/>
    <w:rsid w:val="00684306"/>
    <w:rsid w:val="007173EB"/>
    <w:rsid w:val="007627E9"/>
    <w:rsid w:val="007638A6"/>
    <w:rsid w:val="00774146"/>
    <w:rsid w:val="00786D8E"/>
    <w:rsid w:val="00883FFD"/>
    <w:rsid w:val="008C090C"/>
    <w:rsid w:val="008E1349"/>
    <w:rsid w:val="00907EA5"/>
    <w:rsid w:val="009579FE"/>
    <w:rsid w:val="009B4DFA"/>
    <w:rsid w:val="00AB3E35"/>
    <w:rsid w:val="00AF35BA"/>
    <w:rsid w:val="00B51AD7"/>
    <w:rsid w:val="00B705F2"/>
    <w:rsid w:val="00C04B20"/>
    <w:rsid w:val="00C41E6E"/>
    <w:rsid w:val="00C54681"/>
    <w:rsid w:val="00C7447B"/>
    <w:rsid w:val="00CE41FE"/>
    <w:rsid w:val="00D277D7"/>
    <w:rsid w:val="00D86B8E"/>
    <w:rsid w:val="00E60A93"/>
    <w:rsid w:val="00F072B7"/>
    <w:rsid w:val="00F47870"/>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A1831"/>
  <w15:chartTrackingRefBased/>
  <w15:docId w15:val="{88255F6C-AE76-4005-9788-496596A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E4DBD102D44B98987E5C454DF67BB"/>
        <w:category>
          <w:name w:val="General"/>
          <w:gallery w:val="placeholder"/>
        </w:category>
        <w:types>
          <w:type w:val="bbPlcHdr"/>
        </w:types>
        <w:behaviors>
          <w:behavior w:val="content"/>
        </w:behaviors>
        <w:guid w:val="{BA4BD8BC-C9D4-4902-A442-3A47DFB71865}"/>
      </w:docPartPr>
      <w:docPartBody>
        <w:p w:rsidR="00211096" w:rsidRDefault="00000000">
          <w:pPr>
            <w:pStyle w:val="850E4DBD102D44B98987E5C454DF67BB"/>
          </w:pPr>
          <w:r w:rsidRPr="00435446">
            <w:t>Minutes</w:t>
          </w:r>
        </w:p>
      </w:docPartBody>
    </w:docPart>
    <w:docPart>
      <w:docPartPr>
        <w:name w:val="CB29A27FB18740DEB20A70441174233A"/>
        <w:category>
          <w:name w:val="General"/>
          <w:gallery w:val="placeholder"/>
        </w:category>
        <w:types>
          <w:type w:val="bbPlcHdr"/>
        </w:types>
        <w:behaviors>
          <w:behavior w:val="content"/>
        </w:behaviors>
        <w:guid w:val="{A7B9FE8C-BB0B-437D-BD0B-CC115EE46020}"/>
      </w:docPartPr>
      <w:docPartBody>
        <w:p w:rsidR="00211096" w:rsidRDefault="00000000">
          <w:pPr>
            <w:pStyle w:val="CB29A27FB18740DEB20A70441174233A"/>
          </w:pPr>
          <w:r w:rsidRPr="00AB3E35">
            <w:rPr>
              <w:rStyle w:val="IntenseEmphasis"/>
            </w:rPr>
            <w:t>Meeting called to order by</w:t>
          </w:r>
        </w:p>
      </w:docPartBody>
    </w:docPart>
    <w:docPart>
      <w:docPartPr>
        <w:name w:val="70C210ECC8214CB48CD6C00182DC3DC6"/>
        <w:category>
          <w:name w:val="General"/>
          <w:gallery w:val="placeholder"/>
        </w:category>
        <w:types>
          <w:type w:val="bbPlcHdr"/>
        </w:types>
        <w:behaviors>
          <w:behavior w:val="content"/>
        </w:behaviors>
        <w:guid w:val="{91675E62-F90E-4568-8417-8630C5337D28}"/>
      </w:docPartPr>
      <w:docPartBody>
        <w:p w:rsidR="00211096" w:rsidRDefault="00000000">
          <w:pPr>
            <w:pStyle w:val="70C210ECC8214CB48CD6C00182DC3DC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1341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9F"/>
    <w:rsid w:val="00211096"/>
    <w:rsid w:val="008D4B41"/>
    <w:rsid w:val="00B3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E4DBD102D44B98987E5C454DF67BB">
    <w:name w:val="850E4DBD102D44B98987E5C454DF67BB"/>
  </w:style>
  <w:style w:type="character" w:styleId="IntenseEmphasis">
    <w:name w:val="Intense Emphasis"/>
    <w:basedOn w:val="DefaultParagraphFont"/>
    <w:uiPriority w:val="6"/>
    <w:unhideWhenUsed/>
    <w:qFormat/>
    <w:rPr>
      <w:i/>
      <w:iCs/>
      <w:color w:val="833C0B" w:themeColor="accent2" w:themeShade="80"/>
    </w:rPr>
  </w:style>
  <w:style w:type="paragraph" w:customStyle="1" w:styleId="CB29A27FB18740DEB20A70441174233A">
    <w:name w:val="CB29A27FB18740DEB20A70441174233A"/>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70C210ECC8214CB48CD6C00182DC3DC6">
    <w:name w:val="70C210ECC8214CB48CD6C00182DC3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3</cp:revision>
  <dcterms:created xsi:type="dcterms:W3CDTF">2023-02-17T19:18:00Z</dcterms:created>
  <dcterms:modified xsi:type="dcterms:W3CDTF">2023-02-17T19:18:00Z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